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08" w:rsidRDefault="000B1530" w:rsidP="000B1530">
      <w:pPr>
        <w:pStyle w:val="1"/>
        <w:jc w:val="center"/>
      </w:pPr>
      <w:r>
        <w:t>Дидактическая игра</w:t>
      </w:r>
      <w:proofErr w:type="gramStart"/>
      <w:r>
        <w:t xml:space="preserve"> :</w:t>
      </w:r>
      <w:proofErr w:type="gramEnd"/>
      <w:r>
        <w:t xml:space="preserve"> «Где моя мама?»</w:t>
      </w:r>
    </w:p>
    <w:p w:rsidR="000B1530" w:rsidRDefault="000B1530"/>
    <w:p w:rsidR="000B1530" w:rsidRDefault="000B1530" w:rsidP="000B1530">
      <w:pPr>
        <w:pStyle w:val="2"/>
      </w:pPr>
      <w:r>
        <w:t>Цель:  Закр</w:t>
      </w:r>
      <w:r w:rsidR="00854C90">
        <w:t>епить знания детьми названия диких и домашних животных</w:t>
      </w:r>
      <w:r w:rsidR="00D10A67">
        <w:t>,</w:t>
      </w:r>
      <w:r w:rsidR="00854C90">
        <w:t xml:space="preserve"> и их детенышей, совершенствовать навык находить среди набора картинок нужную и называть ее. Развивать память и мышление.</w:t>
      </w:r>
    </w:p>
    <w:p w:rsidR="00854C90" w:rsidRDefault="00854C90" w:rsidP="00854C90"/>
    <w:p w:rsidR="00854C90" w:rsidRDefault="00854C90" w:rsidP="00854C90">
      <w:pPr>
        <w:pStyle w:val="1"/>
        <w:jc w:val="center"/>
      </w:pPr>
      <w:r>
        <w:t>Дидактическая игра «Кому что нужно?»</w:t>
      </w:r>
    </w:p>
    <w:p w:rsidR="00854C90" w:rsidRDefault="00854C90" w:rsidP="00854C90"/>
    <w:p w:rsidR="00854C90" w:rsidRPr="00854C90" w:rsidRDefault="00854C90" w:rsidP="00854C90">
      <w:pPr>
        <w:pStyle w:val="2"/>
      </w:pPr>
      <w:r>
        <w:t>Цель: Упражнять в названии предметов и их качеств, соотношение орудий труда с профессией,</w:t>
      </w:r>
      <w:r w:rsidR="003621F0">
        <w:t xml:space="preserve"> </w:t>
      </w:r>
      <w:r>
        <w:t xml:space="preserve">активизировать </w:t>
      </w:r>
      <w:r w:rsidR="003621F0">
        <w:t xml:space="preserve">в речи детей названия орудий труда и профессий </w:t>
      </w:r>
      <w:proofErr w:type="gramStart"/>
      <w:r w:rsidR="003621F0">
        <w:t xml:space="preserve">( </w:t>
      </w:r>
      <w:proofErr w:type="gramEnd"/>
      <w:r w:rsidR="003621F0">
        <w:t>повар, врач и т. д.) Развивать слуховое восприятие</w:t>
      </w:r>
      <w:proofErr w:type="gramStart"/>
      <w:r w:rsidR="003621F0">
        <w:t xml:space="preserve"> ,</w:t>
      </w:r>
      <w:proofErr w:type="gramEnd"/>
      <w:r w:rsidR="003621F0">
        <w:t xml:space="preserve"> группировать предметы по способу использования, подбирать предметы по тождеству.</w:t>
      </w:r>
      <w:bookmarkStart w:id="0" w:name="_GoBack"/>
      <w:bookmarkEnd w:id="0"/>
    </w:p>
    <w:sectPr w:rsidR="00854C90" w:rsidRPr="00854C90" w:rsidSect="0016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30"/>
    <w:rsid w:val="000B1530"/>
    <w:rsid w:val="00160864"/>
    <w:rsid w:val="00261708"/>
    <w:rsid w:val="003621F0"/>
    <w:rsid w:val="00854C90"/>
    <w:rsid w:val="00D1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64"/>
  </w:style>
  <w:style w:type="paragraph" w:styleId="1">
    <w:name w:val="heading 1"/>
    <w:basedOn w:val="a"/>
    <w:next w:val="a"/>
    <w:link w:val="10"/>
    <w:uiPriority w:val="9"/>
    <w:qFormat/>
    <w:rsid w:val="000B1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54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4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54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4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Дом</cp:lastModifiedBy>
  <cp:revision>3</cp:revision>
  <dcterms:created xsi:type="dcterms:W3CDTF">2015-05-20T17:07:00Z</dcterms:created>
  <dcterms:modified xsi:type="dcterms:W3CDTF">2015-06-09T15:51:00Z</dcterms:modified>
</cp:coreProperties>
</file>